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D909" w14:textId="77777777" w:rsidR="00AB63AD" w:rsidRDefault="00AB63AD" w:rsidP="00AB63AD">
      <w:pPr>
        <w:rPr>
          <w:b/>
          <w:sz w:val="36"/>
          <w:szCs w:val="36"/>
        </w:rPr>
      </w:pPr>
      <w:r>
        <w:rPr>
          <w:rFonts w:ascii="Arial" w:hAnsi="Arial" w:cs="Arial"/>
          <w:b/>
          <w:color w:val="7D13B5"/>
          <w:sz w:val="32"/>
          <w:szCs w:val="32"/>
          <w:lang w:eastAsia="zh-CN"/>
        </w:rPr>
        <w:t xml:space="preserve">Useful Volunteering Resources </w:t>
      </w:r>
    </w:p>
    <w:p w14:paraId="34C3306C" w14:textId="70BEDAFB" w:rsidR="00AB63AD" w:rsidRPr="000B5285" w:rsidRDefault="00AB63AD" w:rsidP="00AB63AD">
      <w:pPr>
        <w:pStyle w:val="Footer"/>
        <w:jc w:val="left"/>
        <w:rPr>
          <w:color w:val="808080"/>
          <w:szCs w:val="16"/>
        </w:rPr>
      </w:pPr>
      <w:r w:rsidRPr="000B5285">
        <w:rPr>
          <w:szCs w:val="16"/>
        </w:rPr>
        <w:t>Produced by Kate Bowgett at the Museum of London Regional Programmes Department (katebowgett@museumoflondon.org.uk</w:t>
      </w:r>
      <w:r w:rsidR="00186E69">
        <w:rPr>
          <w:szCs w:val="16"/>
        </w:rPr>
        <w:t>)</w:t>
      </w:r>
      <w:bookmarkStart w:id="0" w:name="_GoBack"/>
      <w:bookmarkEnd w:id="0"/>
    </w:p>
    <w:p w14:paraId="3F256657" w14:textId="77777777" w:rsidR="00AB63AD" w:rsidRPr="000B5285" w:rsidRDefault="00AB63AD" w:rsidP="00AB63AD">
      <w:pPr>
        <w:rPr>
          <w:i/>
          <w:sz w:val="16"/>
          <w:szCs w:val="16"/>
        </w:rPr>
      </w:pPr>
    </w:p>
    <w:p w14:paraId="18D3FFE9" w14:textId="77777777" w:rsidR="00AB63AD" w:rsidRDefault="00AB63AD" w:rsidP="00AB63AD">
      <w:pPr>
        <w:numPr>
          <w:ilvl w:val="0"/>
          <w:numId w:val="1"/>
        </w:numPr>
        <w:rPr>
          <w:b/>
          <w:sz w:val="36"/>
          <w:szCs w:val="36"/>
        </w:rPr>
      </w:pPr>
      <w:r>
        <w:rPr>
          <w:b/>
          <w:sz w:val="28"/>
          <w:szCs w:val="28"/>
        </w:rPr>
        <w:t>Volunteering England Good Practice Bank</w:t>
      </w:r>
    </w:p>
    <w:p w14:paraId="180D3B21" w14:textId="77777777" w:rsidR="00AB63AD" w:rsidRDefault="00AB63AD" w:rsidP="00AB63AD">
      <w:pPr>
        <w:ind w:firstLine="360"/>
      </w:pPr>
    </w:p>
    <w:p w14:paraId="4EA21E47" w14:textId="77777777" w:rsidR="00AB63AD" w:rsidRDefault="00AB63AD" w:rsidP="00AB63AD">
      <w:pPr>
        <w:ind w:firstLine="360"/>
        <w:rPr>
          <w:b/>
        </w:rPr>
      </w:pPr>
      <w:hyperlink r:id="rId8" w:history="1">
        <w:r>
          <w:rPr>
            <w:rStyle w:val="Hyperlink"/>
            <w:b/>
          </w:rPr>
          <w:t>http://www.volunteering.org.uk/resources/goodpracticebank</w:t>
        </w:r>
      </w:hyperlink>
      <w:r>
        <w:rPr>
          <w:b/>
        </w:rPr>
        <w:t xml:space="preserve"> </w:t>
      </w:r>
    </w:p>
    <w:p w14:paraId="3C7079F6" w14:textId="77777777" w:rsidR="00AB63AD" w:rsidRDefault="00AB63AD" w:rsidP="00AB63AD">
      <w:pPr>
        <w:ind w:firstLine="360"/>
      </w:pPr>
    </w:p>
    <w:p w14:paraId="4203A8FC" w14:textId="77777777" w:rsidR="00AB63AD" w:rsidRDefault="00AB63AD" w:rsidP="00AB63AD">
      <w:pPr>
        <w:autoSpaceDE w:val="0"/>
        <w:autoSpaceDN w:val="0"/>
        <w:adjustRightInd w:val="0"/>
        <w:spacing w:before="100" w:after="100"/>
        <w:rPr>
          <w:rFonts w:cs="Arial"/>
          <w:lang w:eastAsia="en-GB"/>
        </w:rPr>
      </w:pPr>
      <w:r>
        <w:rPr>
          <w:rFonts w:cs="Arial"/>
          <w:lang w:eastAsia="en-GB"/>
        </w:rPr>
        <w:t xml:space="preserve">Articles, information sheets, case studies and links to other helpful guidance or external websites. Most sections include example and template documents to help you develop your own volunteer programme. </w:t>
      </w:r>
    </w:p>
    <w:p w14:paraId="2176A47D" w14:textId="77777777" w:rsidR="00AB63AD" w:rsidRDefault="00AB63AD" w:rsidP="00AB63AD">
      <w:pPr>
        <w:rPr>
          <w:rFonts w:cs="Arial"/>
          <w:b/>
          <w:sz w:val="28"/>
          <w:szCs w:val="28"/>
        </w:rPr>
      </w:pPr>
    </w:p>
    <w:p w14:paraId="5F911A30" w14:textId="77777777" w:rsidR="00AB63AD" w:rsidRDefault="00AB63AD" w:rsidP="00AB63AD">
      <w:pPr>
        <w:numPr>
          <w:ilvl w:val="0"/>
          <w:numId w:val="1"/>
        </w:numPr>
        <w:rPr>
          <w:rFonts w:cs="Arial"/>
          <w:b/>
          <w:sz w:val="28"/>
          <w:szCs w:val="28"/>
        </w:rPr>
      </w:pPr>
      <w:r>
        <w:rPr>
          <w:rFonts w:cs="Arial"/>
          <w:b/>
          <w:sz w:val="28"/>
          <w:szCs w:val="28"/>
        </w:rPr>
        <w:t>Volunteering England free publications</w:t>
      </w:r>
    </w:p>
    <w:p w14:paraId="5CA687EA" w14:textId="77777777" w:rsidR="00AB63AD" w:rsidRDefault="00AB63AD" w:rsidP="00AB63AD">
      <w:pPr>
        <w:autoSpaceDE w:val="0"/>
        <w:autoSpaceDN w:val="0"/>
        <w:adjustRightInd w:val="0"/>
        <w:spacing w:before="100" w:after="100"/>
        <w:rPr>
          <w:rFonts w:cs="Arial"/>
          <w:b/>
          <w:lang w:eastAsia="en-GB"/>
        </w:rPr>
      </w:pPr>
    </w:p>
    <w:p w14:paraId="7BB90C19" w14:textId="77777777" w:rsidR="00AB63AD" w:rsidRDefault="00AB63AD" w:rsidP="00AB63AD">
      <w:pPr>
        <w:autoSpaceDE w:val="0"/>
        <w:autoSpaceDN w:val="0"/>
        <w:adjustRightInd w:val="0"/>
        <w:spacing w:before="100" w:after="100"/>
        <w:rPr>
          <w:rFonts w:cs="Arial"/>
          <w:b/>
          <w:lang w:eastAsia="en-GB"/>
        </w:rPr>
      </w:pPr>
      <w:r>
        <w:rPr>
          <w:rFonts w:cs="Arial"/>
          <w:b/>
          <w:lang w:eastAsia="en-GB"/>
        </w:rPr>
        <w:t xml:space="preserve"> </w:t>
      </w:r>
      <w:hyperlink r:id="rId9" w:history="1">
        <w:r>
          <w:rPr>
            <w:rStyle w:val="Hyperlink"/>
            <w:rFonts w:cs="Arial"/>
            <w:b/>
            <w:lang w:eastAsia="en-GB"/>
          </w:rPr>
          <w:t>http://www.volunteering.org.uk/resources/publications/freeguides</w:t>
        </w:r>
      </w:hyperlink>
    </w:p>
    <w:p w14:paraId="05121119" w14:textId="77777777" w:rsidR="00AB63AD" w:rsidRDefault="00AB63AD" w:rsidP="00AB63AD">
      <w:pPr>
        <w:autoSpaceDE w:val="0"/>
        <w:autoSpaceDN w:val="0"/>
        <w:adjustRightInd w:val="0"/>
        <w:spacing w:before="100" w:after="100"/>
        <w:rPr>
          <w:rFonts w:cs="Arial"/>
          <w:b/>
          <w:lang w:eastAsia="en-GB"/>
        </w:rPr>
      </w:pPr>
    </w:p>
    <w:p w14:paraId="2126A2DB" w14:textId="77777777" w:rsidR="00AB63AD" w:rsidRDefault="00AB63AD" w:rsidP="00AB63AD">
      <w:pPr>
        <w:autoSpaceDE w:val="0"/>
        <w:autoSpaceDN w:val="0"/>
        <w:adjustRightInd w:val="0"/>
        <w:spacing w:before="100" w:after="100"/>
        <w:rPr>
          <w:rFonts w:cs="Arial"/>
          <w:lang w:eastAsia="en-GB"/>
        </w:rPr>
      </w:pPr>
      <w:r>
        <w:rPr>
          <w:rFonts w:cs="Arial"/>
          <w:lang w:eastAsia="en-GB"/>
        </w:rPr>
        <w:t>Lots of free publications available to download.  Particularly useful are:</w:t>
      </w:r>
    </w:p>
    <w:p w14:paraId="62427CEE" w14:textId="77777777" w:rsidR="00AB63AD" w:rsidRDefault="00AB63AD" w:rsidP="00AB63AD">
      <w:pPr>
        <w:autoSpaceDE w:val="0"/>
        <w:autoSpaceDN w:val="0"/>
        <w:adjustRightInd w:val="0"/>
        <w:spacing w:before="100" w:after="100"/>
        <w:rPr>
          <w:rFonts w:cs="Arial"/>
          <w:lang w:eastAsia="en-GB"/>
        </w:rPr>
      </w:pPr>
    </w:p>
    <w:p w14:paraId="2BBF9A58" w14:textId="77777777" w:rsidR="00AB63AD" w:rsidRDefault="00AB63AD" w:rsidP="00AB63AD">
      <w:pPr>
        <w:autoSpaceDE w:val="0"/>
        <w:autoSpaceDN w:val="0"/>
        <w:adjustRightInd w:val="0"/>
        <w:spacing w:before="100" w:after="100"/>
        <w:rPr>
          <w:rFonts w:cs="Arial"/>
          <w:b/>
          <w:lang w:eastAsia="en-GB"/>
        </w:rPr>
      </w:pPr>
      <w:r>
        <w:rPr>
          <w:rFonts w:cs="Arial"/>
          <w:b/>
          <w:lang w:eastAsia="en-GB"/>
        </w:rPr>
        <w:t>Volunteers and the law</w:t>
      </w:r>
    </w:p>
    <w:p w14:paraId="7090DA50" w14:textId="77777777" w:rsidR="00AB63AD" w:rsidRDefault="00AB63AD" w:rsidP="00AB63AD">
      <w:pPr>
        <w:autoSpaceDE w:val="0"/>
        <w:autoSpaceDN w:val="0"/>
        <w:adjustRightInd w:val="0"/>
        <w:spacing w:before="100" w:after="100"/>
        <w:rPr>
          <w:rFonts w:cs="Arial"/>
          <w:b/>
          <w:lang w:eastAsia="en-GB"/>
        </w:rPr>
      </w:pPr>
      <w:r>
        <w:rPr>
          <w:rFonts w:cs="Arial"/>
          <w:lang w:eastAsia="en-GB"/>
        </w:rPr>
        <w:t>A readable guide to legal issues for volunteer managers, available as a full document, or an 8 page summary</w:t>
      </w:r>
    </w:p>
    <w:p w14:paraId="00141FAF" w14:textId="77777777" w:rsidR="00AB63AD" w:rsidRDefault="00AB63AD" w:rsidP="00AB63AD">
      <w:pPr>
        <w:autoSpaceDE w:val="0"/>
        <w:autoSpaceDN w:val="0"/>
        <w:adjustRightInd w:val="0"/>
        <w:spacing w:before="100" w:after="100"/>
        <w:rPr>
          <w:rFonts w:cs="Arial"/>
          <w:lang w:eastAsia="en-GB"/>
        </w:rPr>
      </w:pPr>
    </w:p>
    <w:p w14:paraId="1F10305A" w14:textId="77777777" w:rsidR="00AB63AD" w:rsidRDefault="00AB63AD" w:rsidP="00AB63AD">
      <w:pPr>
        <w:autoSpaceDE w:val="0"/>
        <w:autoSpaceDN w:val="0"/>
        <w:adjustRightInd w:val="0"/>
        <w:spacing w:before="100" w:after="100"/>
        <w:rPr>
          <w:rFonts w:cs="Arial"/>
          <w:b/>
          <w:lang w:eastAsia="en-GB"/>
        </w:rPr>
      </w:pPr>
      <w:r>
        <w:rPr>
          <w:rFonts w:cs="Arial"/>
          <w:b/>
          <w:lang w:eastAsia="en-GB"/>
        </w:rPr>
        <w:t>Turn Your Organisation Into A Volunteer Magnet</w:t>
      </w:r>
    </w:p>
    <w:p w14:paraId="4B1BB3E1" w14:textId="77777777" w:rsidR="00AB63AD" w:rsidRDefault="00AB63AD" w:rsidP="00AB63AD">
      <w:pPr>
        <w:autoSpaceDE w:val="0"/>
        <w:autoSpaceDN w:val="0"/>
        <w:adjustRightInd w:val="0"/>
        <w:spacing w:before="100" w:after="100"/>
        <w:rPr>
          <w:rFonts w:cs="Arial"/>
          <w:lang w:eastAsia="en-GB"/>
        </w:rPr>
      </w:pPr>
      <w:r>
        <w:rPr>
          <w:rFonts w:cs="Arial"/>
          <w:lang w:eastAsia="en-GB"/>
        </w:rPr>
        <w:t>A selection of articles from Volunteer Managers in the UK, America and Australia lots of tips and case studies on topics ranging from recruitment and retention, to diversity and creative programme management.</w:t>
      </w:r>
    </w:p>
    <w:p w14:paraId="00D09549" w14:textId="77777777" w:rsidR="00AB63AD" w:rsidRDefault="00AB63AD" w:rsidP="00AB63AD">
      <w:pPr>
        <w:autoSpaceDE w:val="0"/>
        <w:autoSpaceDN w:val="0"/>
        <w:adjustRightInd w:val="0"/>
        <w:spacing w:before="100" w:after="100"/>
        <w:rPr>
          <w:rFonts w:cs="Arial"/>
          <w:lang w:eastAsia="en-GB"/>
        </w:rPr>
      </w:pPr>
    </w:p>
    <w:p w14:paraId="5CFBBD20" w14:textId="77777777" w:rsidR="00AB63AD" w:rsidRDefault="00AB63AD" w:rsidP="00AB63AD">
      <w:pPr>
        <w:rPr>
          <w:rFonts w:cs="Arial"/>
          <w:b/>
        </w:rPr>
      </w:pPr>
      <w:r>
        <w:rPr>
          <w:rFonts w:cs="Arial"/>
          <w:b/>
        </w:rPr>
        <w:t>Publications looking at involving under-represented groups in volunteering</w:t>
      </w:r>
    </w:p>
    <w:p w14:paraId="409369E4" w14:textId="77777777" w:rsidR="00AB63AD" w:rsidRDefault="00AB63AD" w:rsidP="00AB63AD">
      <w:pPr>
        <w:numPr>
          <w:ilvl w:val="0"/>
          <w:numId w:val="2"/>
        </w:numPr>
        <w:rPr>
          <w:rFonts w:cs="Arial"/>
        </w:rPr>
      </w:pPr>
      <w:r>
        <w:rPr>
          <w:rFonts w:cs="Arial"/>
        </w:rPr>
        <w:t xml:space="preserve">Volunteering for Everyone - A guide for organisations who want to include and recruit volunteers who have a learning disability  </w:t>
      </w:r>
    </w:p>
    <w:p w14:paraId="72521908" w14:textId="77777777" w:rsidR="00AB63AD" w:rsidRDefault="00AB63AD" w:rsidP="00AB63AD">
      <w:pPr>
        <w:numPr>
          <w:ilvl w:val="0"/>
          <w:numId w:val="2"/>
        </w:numPr>
        <w:rPr>
          <w:rFonts w:cs="Arial"/>
        </w:rPr>
      </w:pPr>
      <w:r>
        <w:rPr>
          <w:rFonts w:cs="Arial"/>
        </w:rPr>
        <w:t xml:space="preserve">Involving Ex-offenders in Volunteering </w:t>
      </w:r>
    </w:p>
    <w:p w14:paraId="52973381" w14:textId="77777777" w:rsidR="00AB63AD" w:rsidRDefault="00AB63AD" w:rsidP="00AB63AD">
      <w:pPr>
        <w:rPr>
          <w:rFonts w:cs="Arial"/>
        </w:rPr>
      </w:pPr>
    </w:p>
    <w:p w14:paraId="0D9FAF69" w14:textId="77777777" w:rsidR="00AB63AD" w:rsidRDefault="00AB63AD" w:rsidP="00AB63AD">
      <w:pPr>
        <w:rPr>
          <w:rFonts w:cs="Arial"/>
        </w:rPr>
      </w:pPr>
      <w:r>
        <w:rPr>
          <w:rStyle w:val="Strong"/>
          <w:rFonts w:cs="Arial"/>
        </w:rPr>
        <w:t>Get it Right from the Start</w:t>
      </w:r>
      <w:r>
        <w:rPr>
          <w:rFonts w:cs="Arial"/>
        </w:rPr>
        <w:t xml:space="preserve">: </w:t>
      </w:r>
      <w:r>
        <w:rPr>
          <w:rFonts w:cs="Arial"/>
          <w:b/>
        </w:rPr>
        <w:t xml:space="preserve">Volunteer policies - the key to diverse volunteer involvement. </w:t>
      </w:r>
    </w:p>
    <w:p w14:paraId="421916ED" w14:textId="77777777" w:rsidR="00AB63AD" w:rsidRDefault="00AB63AD" w:rsidP="00AB63AD">
      <w:pPr>
        <w:rPr>
          <w:rFonts w:cs="Arial"/>
        </w:rPr>
      </w:pPr>
      <w:r>
        <w:rPr>
          <w:rFonts w:cs="Arial"/>
        </w:rPr>
        <w:t>A guide for organisations looking to develop a volunteer policy and diversify the range of volunteers they involve.</w:t>
      </w:r>
    </w:p>
    <w:p w14:paraId="57915C63" w14:textId="77777777" w:rsidR="00AB63AD" w:rsidRDefault="00AB63AD" w:rsidP="00AB63AD">
      <w:pPr>
        <w:rPr>
          <w:rFonts w:cs="Arial"/>
        </w:rPr>
      </w:pPr>
    </w:p>
    <w:p w14:paraId="7E921714" w14:textId="77777777" w:rsidR="00AB63AD" w:rsidRDefault="00AB63AD" w:rsidP="00AB63AD">
      <w:pPr>
        <w:rPr>
          <w:b/>
        </w:rPr>
      </w:pPr>
      <w:r>
        <w:rPr>
          <w:b/>
        </w:rPr>
        <w:t xml:space="preserve">Working with Volunteers: A management guide for refugee community organisations </w:t>
      </w:r>
    </w:p>
    <w:p w14:paraId="458C67A8" w14:textId="77777777" w:rsidR="00AB63AD" w:rsidRDefault="00AB63AD" w:rsidP="00AB63AD">
      <w:r>
        <w:lastRenderedPageBreak/>
        <w:t>A guide for refugee organisations who want to involve volunteers, but a useful short volunteer management guide for any small organisation with limited resources</w:t>
      </w:r>
    </w:p>
    <w:p w14:paraId="36716894" w14:textId="77777777" w:rsidR="00AB63AD" w:rsidRDefault="00AB63AD" w:rsidP="00AB63AD">
      <w:pPr>
        <w:rPr>
          <w:rFonts w:cs="Arial"/>
        </w:rPr>
      </w:pPr>
    </w:p>
    <w:p w14:paraId="37C5D9B9" w14:textId="77777777" w:rsidR="00AB63AD" w:rsidRDefault="00AB63AD" w:rsidP="00AB63AD">
      <w:pPr>
        <w:autoSpaceDE w:val="0"/>
        <w:autoSpaceDN w:val="0"/>
        <w:adjustRightInd w:val="0"/>
        <w:spacing w:before="100" w:after="100"/>
        <w:rPr>
          <w:rFonts w:ascii="Times New Roman" w:hAnsi="Times New Roman"/>
          <w:lang w:eastAsia="en-GB"/>
        </w:rPr>
      </w:pPr>
    </w:p>
    <w:p w14:paraId="3C3E4D86" w14:textId="77777777" w:rsidR="00AB63AD" w:rsidRDefault="00AB63AD" w:rsidP="00AB63AD">
      <w:pPr>
        <w:numPr>
          <w:ilvl w:val="0"/>
          <w:numId w:val="1"/>
        </w:numPr>
        <w:rPr>
          <w:b/>
          <w:sz w:val="28"/>
          <w:szCs w:val="28"/>
        </w:rPr>
      </w:pPr>
      <w:r>
        <w:rPr>
          <w:b/>
          <w:sz w:val="28"/>
          <w:szCs w:val="28"/>
        </w:rPr>
        <w:t>The Association of Volunteer Managers</w:t>
      </w:r>
    </w:p>
    <w:p w14:paraId="3D30D3D0" w14:textId="77777777" w:rsidR="00AB63AD" w:rsidRDefault="00AB63AD" w:rsidP="00AB63AD">
      <w:pPr>
        <w:rPr>
          <w:b/>
          <w:sz w:val="28"/>
          <w:szCs w:val="28"/>
        </w:rPr>
      </w:pPr>
    </w:p>
    <w:p w14:paraId="153AAD01" w14:textId="77777777" w:rsidR="00AB63AD" w:rsidRPr="00FA5D81" w:rsidRDefault="00AB63AD" w:rsidP="00AB63AD">
      <w:pPr>
        <w:rPr>
          <w:b/>
        </w:rPr>
      </w:pPr>
      <w:hyperlink r:id="rId10" w:history="1">
        <w:r w:rsidRPr="00FA5D81">
          <w:rPr>
            <w:rStyle w:val="Hyperlink"/>
            <w:b/>
          </w:rPr>
          <w:t>http://www.volunteermanagers.org.uk</w:t>
        </w:r>
      </w:hyperlink>
      <w:r w:rsidRPr="00FA5D81">
        <w:rPr>
          <w:b/>
        </w:rPr>
        <w:t xml:space="preserve"> </w:t>
      </w:r>
    </w:p>
    <w:p w14:paraId="070BBC0F" w14:textId="77777777" w:rsidR="00AB63AD" w:rsidRDefault="00AB63AD" w:rsidP="00AB63AD">
      <w:pPr>
        <w:rPr>
          <w:b/>
          <w:sz w:val="28"/>
          <w:szCs w:val="28"/>
        </w:rPr>
      </w:pPr>
    </w:p>
    <w:p w14:paraId="683A43DE" w14:textId="77777777" w:rsidR="00AB63AD" w:rsidRDefault="00AB63AD" w:rsidP="00AB63AD">
      <w:r>
        <w:t>A peer support group for anyone managing volunteers.  The website contains a volunteer management wiki, as well as lots of useful articles, and forums where you can discuss issues with other volunteer managers.  A great source of news on new initiatives, and changes in the law around volunteering.</w:t>
      </w:r>
    </w:p>
    <w:p w14:paraId="1E4A933D" w14:textId="77777777" w:rsidR="00AB63AD" w:rsidRDefault="00AB63AD" w:rsidP="00AB63AD"/>
    <w:p w14:paraId="2DFF3ABE" w14:textId="77777777" w:rsidR="00AB63AD" w:rsidRDefault="00AB63AD" w:rsidP="00AB63AD">
      <w:pPr>
        <w:numPr>
          <w:ilvl w:val="0"/>
          <w:numId w:val="1"/>
        </w:numPr>
        <w:rPr>
          <w:b/>
          <w:sz w:val="28"/>
          <w:szCs w:val="28"/>
        </w:rPr>
      </w:pPr>
      <w:r>
        <w:rPr>
          <w:b/>
          <w:sz w:val="28"/>
          <w:szCs w:val="28"/>
        </w:rPr>
        <w:t>Heritage Volunteer Managers Forum</w:t>
      </w:r>
    </w:p>
    <w:p w14:paraId="337D4B9D" w14:textId="77777777" w:rsidR="00AB63AD" w:rsidRDefault="00AB63AD" w:rsidP="00AB63AD">
      <w:pPr>
        <w:rPr>
          <w:b/>
          <w:sz w:val="28"/>
          <w:szCs w:val="28"/>
        </w:rPr>
      </w:pPr>
    </w:p>
    <w:p w14:paraId="68CA8F8A" w14:textId="77777777" w:rsidR="00AB63AD" w:rsidRDefault="00AB63AD" w:rsidP="00AB63AD">
      <w:pPr>
        <w:rPr>
          <w:rFonts w:cs="Arial"/>
        </w:rPr>
      </w:pPr>
      <w:r>
        <w:rPr>
          <w:rFonts w:cs="Arial"/>
        </w:rPr>
        <w:t>A</w:t>
      </w:r>
      <w:r w:rsidRPr="00AE34A1">
        <w:rPr>
          <w:rFonts w:cs="Arial"/>
        </w:rPr>
        <w:t xml:space="preserve"> peer support group for anyone (paid or unpaid) who manages volunteers in a heritage setting.  The </w:t>
      </w:r>
      <w:r>
        <w:rPr>
          <w:rFonts w:cs="Arial"/>
        </w:rPr>
        <w:t xml:space="preserve">London sub </w:t>
      </w:r>
      <w:r w:rsidRPr="00AE34A1">
        <w:rPr>
          <w:rFonts w:cs="Arial"/>
        </w:rPr>
        <w:t>group meets every couple of months</w:t>
      </w:r>
      <w:r>
        <w:rPr>
          <w:rFonts w:cs="Arial"/>
        </w:rPr>
        <w:t>, and the national group meets twice a year,</w:t>
      </w:r>
      <w:r w:rsidRPr="00AE34A1">
        <w:rPr>
          <w:rFonts w:cs="Arial"/>
        </w:rPr>
        <w:t xml:space="preserve"> to share ideas, discuss solutions to problems, and showcase different ways of working.  Anyone is welcome to join.  </w:t>
      </w:r>
    </w:p>
    <w:p w14:paraId="3DF1823E" w14:textId="77777777" w:rsidR="00AB63AD" w:rsidRDefault="00AB63AD" w:rsidP="00AB63AD">
      <w:r>
        <w:t xml:space="preserve">To be added to the list contact </w:t>
      </w:r>
      <w:hyperlink r:id="rId11" w:history="1">
        <w:r>
          <w:rPr>
            <w:rStyle w:val="Hyperlink"/>
          </w:rPr>
          <w:t>kbowgett@museumoflondon.org.uk</w:t>
        </w:r>
      </w:hyperlink>
      <w:r>
        <w:t xml:space="preserve"> </w:t>
      </w:r>
    </w:p>
    <w:p w14:paraId="751E4795" w14:textId="77777777" w:rsidR="00AB63AD" w:rsidRDefault="00AB63AD" w:rsidP="00AB63AD"/>
    <w:p w14:paraId="25AD0EC6" w14:textId="77777777" w:rsidR="00AB63AD" w:rsidRDefault="00AB63AD" w:rsidP="00AB63AD">
      <w:pPr>
        <w:numPr>
          <w:ilvl w:val="0"/>
          <w:numId w:val="1"/>
        </w:numPr>
        <w:rPr>
          <w:b/>
          <w:sz w:val="28"/>
          <w:szCs w:val="28"/>
        </w:rPr>
      </w:pPr>
      <w:r w:rsidRPr="00315343">
        <w:rPr>
          <w:b/>
          <w:sz w:val="28"/>
          <w:szCs w:val="28"/>
        </w:rPr>
        <w:t>I-volunteer</w:t>
      </w:r>
    </w:p>
    <w:p w14:paraId="7B1C8E47" w14:textId="77777777" w:rsidR="00AB63AD" w:rsidRDefault="00AB63AD" w:rsidP="00AB63AD">
      <w:pPr>
        <w:rPr>
          <w:b/>
          <w:sz w:val="28"/>
          <w:szCs w:val="28"/>
        </w:rPr>
      </w:pPr>
    </w:p>
    <w:p w14:paraId="118B3D85" w14:textId="77777777" w:rsidR="00AB63AD" w:rsidRPr="00FA5D81" w:rsidRDefault="00AB63AD" w:rsidP="00AB63AD">
      <w:pPr>
        <w:rPr>
          <w:rFonts w:cs="Arial"/>
          <w:b/>
        </w:rPr>
      </w:pPr>
      <w:hyperlink r:id="rId12" w:history="1">
        <w:r w:rsidRPr="00FA5D81">
          <w:rPr>
            <w:rStyle w:val="Hyperlink"/>
            <w:rFonts w:cs="Arial"/>
            <w:b/>
          </w:rPr>
          <w:t>www.i-volunteer.org.uk</w:t>
        </w:r>
      </w:hyperlink>
    </w:p>
    <w:p w14:paraId="25C3D762" w14:textId="77777777" w:rsidR="00AB63AD" w:rsidRPr="00315343" w:rsidRDefault="00AB63AD" w:rsidP="00AB63AD">
      <w:pPr>
        <w:rPr>
          <w:b/>
          <w:sz w:val="28"/>
          <w:szCs w:val="28"/>
        </w:rPr>
      </w:pPr>
    </w:p>
    <w:p w14:paraId="652A89B0" w14:textId="77777777" w:rsidR="00AB63AD" w:rsidRDefault="00AB63AD" w:rsidP="00AB63AD">
      <w:pPr>
        <w:rPr>
          <w:rFonts w:cs="Arial"/>
        </w:rPr>
      </w:pPr>
      <w:r>
        <w:rPr>
          <w:rFonts w:cs="Arial"/>
        </w:rPr>
        <w:t>A social networking site for volunteers and Volunteer Managers.  You can advertise for potential volunteers, network with other volunteer managers, read blogs on volunteering and volunteer management, or even set up a private group for your own volunteers to network with each other.</w:t>
      </w:r>
    </w:p>
    <w:p w14:paraId="2BF122E5" w14:textId="77777777" w:rsidR="00AB63AD" w:rsidRDefault="00AB63AD" w:rsidP="00AB63AD">
      <w:pPr>
        <w:rPr>
          <w:rFonts w:cs="Arial"/>
        </w:rPr>
      </w:pPr>
    </w:p>
    <w:p w14:paraId="5CD46BA1" w14:textId="77777777" w:rsidR="00AB63AD" w:rsidRDefault="00AB63AD" w:rsidP="00AB63AD">
      <w:pPr>
        <w:rPr>
          <w:rFonts w:cs="Arial"/>
        </w:rPr>
      </w:pPr>
      <w:r>
        <w:rPr>
          <w:rFonts w:cs="Arial"/>
        </w:rPr>
        <w:t>There is a Heritage Volunteer Managers group:</w:t>
      </w:r>
    </w:p>
    <w:p w14:paraId="5C31E16B" w14:textId="77777777" w:rsidR="00AB63AD" w:rsidRDefault="00AB63AD" w:rsidP="00AB63AD">
      <w:pPr>
        <w:rPr>
          <w:rFonts w:cs="Arial"/>
        </w:rPr>
      </w:pPr>
    </w:p>
    <w:p w14:paraId="00A1AF39" w14:textId="77777777" w:rsidR="00AB63AD" w:rsidRPr="00FA5D81" w:rsidRDefault="00AB63AD" w:rsidP="00AB63AD">
      <w:pPr>
        <w:rPr>
          <w:rFonts w:cs="Arial"/>
          <w:b/>
        </w:rPr>
      </w:pPr>
      <w:hyperlink r:id="rId13" w:history="1">
        <w:r w:rsidRPr="00FA5D81">
          <w:rPr>
            <w:rStyle w:val="Hyperlink"/>
            <w:rFonts w:cs="Arial"/>
            <w:b/>
          </w:rPr>
          <w:t>http://www.i-volunteer.org.uk/groups/heritage-volunteer-managers/</w:t>
        </w:r>
      </w:hyperlink>
    </w:p>
    <w:p w14:paraId="55CBE004" w14:textId="77777777" w:rsidR="00AB63AD" w:rsidRDefault="00AB63AD" w:rsidP="00AB63AD">
      <w:pPr>
        <w:rPr>
          <w:b/>
          <w:sz w:val="28"/>
          <w:szCs w:val="28"/>
        </w:rPr>
      </w:pPr>
    </w:p>
    <w:p w14:paraId="095DF025" w14:textId="77777777" w:rsidR="00AB63AD" w:rsidRDefault="00AB63AD" w:rsidP="00AB63AD">
      <w:pPr>
        <w:numPr>
          <w:ilvl w:val="0"/>
          <w:numId w:val="1"/>
        </w:numPr>
        <w:rPr>
          <w:b/>
          <w:sz w:val="28"/>
          <w:szCs w:val="28"/>
        </w:rPr>
      </w:pPr>
      <w:r>
        <w:rPr>
          <w:b/>
          <w:sz w:val="28"/>
          <w:szCs w:val="28"/>
        </w:rPr>
        <w:t>Experts in Volunteering</w:t>
      </w:r>
    </w:p>
    <w:p w14:paraId="73D26F97" w14:textId="77777777" w:rsidR="00AB63AD" w:rsidRDefault="00AB63AD" w:rsidP="00AB63AD">
      <w:pPr>
        <w:rPr>
          <w:rFonts w:cs="Arial"/>
          <w:b/>
        </w:rPr>
      </w:pPr>
    </w:p>
    <w:p w14:paraId="6B0FDDE0" w14:textId="77777777" w:rsidR="00AB63AD" w:rsidRDefault="00AB63AD" w:rsidP="00AB63AD">
      <w:pPr>
        <w:rPr>
          <w:b/>
          <w:sz w:val="28"/>
          <w:szCs w:val="28"/>
        </w:rPr>
      </w:pPr>
      <w:hyperlink r:id="rId14" w:history="1">
        <w:r w:rsidRPr="00F020E4">
          <w:rPr>
            <w:rStyle w:val="Hyperlink"/>
            <w:rFonts w:cs="Arial"/>
            <w:b/>
          </w:rPr>
          <w:t>http://greaterlondonvolunteering.org.uk/legacy/</w:t>
        </w:r>
      </w:hyperlink>
      <w:r>
        <w:rPr>
          <w:rFonts w:cs="Arial"/>
          <w:b/>
        </w:rPr>
        <w:t xml:space="preserve">  </w:t>
      </w:r>
    </w:p>
    <w:p w14:paraId="5ABFDB7A" w14:textId="77777777" w:rsidR="00AB63AD" w:rsidRDefault="00AB63AD" w:rsidP="00AB63AD">
      <w:pPr>
        <w:rPr>
          <w:rFonts w:cs="Arial"/>
        </w:rPr>
      </w:pPr>
    </w:p>
    <w:p w14:paraId="0D53AFF7" w14:textId="77777777" w:rsidR="00AB63AD" w:rsidRDefault="00AB63AD" w:rsidP="00AB63AD">
      <w:pPr>
        <w:rPr>
          <w:rFonts w:cs="Arial"/>
        </w:rPr>
      </w:pPr>
      <w:r>
        <w:rPr>
          <w:rFonts w:cs="Arial"/>
        </w:rPr>
        <w:t>A</w:t>
      </w:r>
      <w:r w:rsidRPr="00031E82">
        <w:rPr>
          <w:rFonts w:cs="Arial"/>
        </w:rPr>
        <w:t xml:space="preserve"> project of Greater London Volunteering which </w:t>
      </w:r>
      <w:r>
        <w:rPr>
          <w:rFonts w:cs="Arial"/>
        </w:rPr>
        <w:t>developed an excellent Volunteer Management Charter, outlining the ten good practice points that indicate an organisation has good volunteer management.  Has a great downloadable healthcheck that you can use to review volunteer management in your museum and identify areas for improvement</w:t>
      </w:r>
    </w:p>
    <w:p w14:paraId="5E9245A2" w14:textId="77777777" w:rsidR="00AB63AD" w:rsidRDefault="00AB63AD" w:rsidP="00AB63AD">
      <w:pPr>
        <w:rPr>
          <w:rFonts w:cs="Arial"/>
          <w:b/>
        </w:rPr>
      </w:pPr>
    </w:p>
    <w:p w14:paraId="2C864CD1" w14:textId="77777777" w:rsidR="00AB63AD" w:rsidRPr="00857825" w:rsidRDefault="00AB63AD" w:rsidP="00AB63AD">
      <w:pPr>
        <w:rPr>
          <w:rFonts w:cs="Arial"/>
          <w:b/>
        </w:rPr>
      </w:pPr>
    </w:p>
    <w:p w14:paraId="373DB628" w14:textId="77777777" w:rsidR="00AB63AD" w:rsidRDefault="00AB63AD" w:rsidP="00AB63AD">
      <w:pPr>
        <w:rPr>
          <w:rFonts w:cs="Arial"/>
        </w:rPr>
      </w:pPr>
    </w:p>
    <w:p w14:paraId="5581FA44" w14:textId="77777777" w:rsidR="00AB63AD" w:rsidRPr="00FA5D81" w:rsidRDefault="00AB63AD" w:rsidP="00AB63AD">
      <w:pPr>
        <w:rPr>
          <w:b/>
          <w:sz w:val="28"/>
          <w:szCs w:val="28"/>
        </w:rPr>
      </w:pPr>
    </w:p>
    <w:p w14:paraId="766AE575" w14:textId="77777777" w:rsidR="00AB63AD" w:rsidRDefault="00AB63AD" w:rsidP="00AB63AD">
      <w:pPr>
        <w:numPr>
          <w:ilvl w:val="0"/>
          <w:numId w:val="1"/>
        </w:numPr>
        <w:rPr>
          <w:b/>
          <w:sz w:val="28"/>
          <w:szCs w:val="28"/>
        </w:rPr>
      </w:pPr>
      <w:r>
        <w:rPr>
          <w:b/>
          <w:sz w:val="28"/>
          <w:szCs w:val="28"/>
        </w:rPr>
        <w:t>V</w:t>
      </w:r>
    </w:p>
    <w:p w14:paraId="7DF1A2C6" w14:textId="77777777" w:rsidR="00AB63AD" w:rsidRDefault="00AB63AD" w:rsidP="00AB63AD">
      <w:pPr>
        <w:rPr>
          <w:b/>
          <w:sz w:val="28"/>
          <w:szCs w:val="28"/>
        </w:rPr>
      </w:pPr>
    </w:p>
    <w:p w14:paraId="39FE8E13" w14:textId="77777777" w:rsidR="00AB63AD" w:rsidRPr="00893BC7" w:rsidRDefault="00AB63AD" w:rsidP="00AB63AD">
      <w:pPr>
        <w:rPr>
          <w:b/>
          <w:sz w:val="28"/>
          <w:szCs w:val="28"/>
        </w:rPr>
      </w:pPr>
      <w:hyperlink r:id="rId15" w:history="1">
        <w:r w:rsidRPr="00893BC7">
          <w:rPr>
            <w:rStyle w:val="Hyperlink"/>
            <w:rFonts w:cs="Arial"/>
            <w:b/>
          </w:rPr>
          <w:t>http://vinspired.com/about-us/organisations</w:t>
        </w:r>
      </w:hyperlink>
    </w:p>
    <w:p w14:paraId="759D4A63" w14:textId="77777777" w:rsidR="00AB63AD" w:rsidRDefault="00AB63AD" w:rsidP="00AB63AD">
      <w:pPr>
        <w:rPr>
          <w:b/>
          <w:sz w:val="28"/>
          <w:szCs w:val="28"/>
        </w:rPr>
      </w:pPr>
    </w:p>
    <w:p w14:paraId="2E3BAFDA" w14:textId="77777777" w:rsidR="00AB63AD" w:rsidRDefault="00AB63AD" w:rsidP="00AB63AD">
      <w:pPr>
        <w:rPr>
          <w:rFonts w:cs="Arial"/>
        </w:rPr>
      </w:pPr>
      <w:r>
        <w:rPr>
          <w:rFonts w:cs="Arial"/>
        </w:rPr>
        <w:t>A</w:t>
      </w:r>
      <w:r w:rsidRPr="00BF160A">
        <w:rPr>
          <w:rFonts w:cs="Arial"/>
        </w:rPr>
        <w:t xml:space="preserve"> free, easy-to-use space where you can advertise your volunteering opportunities to young people aged 16-25 in England. </w:t>
      </w:r>
      <w:r>
        <w:rPr>
          <w:rFonts w:cs="Arial"/>
        </w:rPr>
        <w:t xml:space="preserve">If </w:t>
      </w:r>
      <w:r w:rsidRPr="00BF160A">
        <w:rPr>
          <w:rFonts w:cs="Arial"/>
        </w:rPr>
        <w:t>you have volunteers under 25 they might be interested in using their volunteering to gain a V50 award.  They can record their volunteering hours online, and keep a record of the skills they are developing.  Once they have completed 50 hours they will be eligible to apply for the award.</w:t>
      </w:r>
    </w:p>
    <w:p w14:paraId="42D609A6" w14:textId="77777777" w:rsidR="00AB63AD" w:rsidRDefault="00AB63AD" w:rsidP="00AB63AD">
      <w:pPr>
        <w:rPr>
          <w:rFonts w:cs="Arial"/>
        </w:rPr>
      </w:pPr>
    </w:p>
    <w:p w14:paraId="283CFBC6" w14:textId="77777777" w:rsidR="00AB63AD" w:rsidRPr="003C0199" w:rsidRDefault="00AB63AD" w:rsidP="00AB63AD">
      <w:pPr>
        <w:numPr>
          <w:ilvl w:val="0"/>
          <w:numId w:val="1"/>
        </w:numPr>
        <w:rPr>
          <w:b/>
          <w:sz w:val="28"/>
          <w:szCs w:val="28"/>
        </w:rPr>
      </w:pPr>
      <w:r>
        <w:rPr>
          <w:rFonts w:cs="Arial"/>
          <w:b/>
          <w:sz w:val="28"/>
          <w:szCs w:val="28"/>
        </w:rPr>
        <w:t>UKVPMS</w:t>
      </w:r>
    </w:p>
    <w:p w14:paraId="4693A5EF" w14:textId="77777777" w:rsidR="00AB63AD" w:rsidRDefault="00AB63AD" w:rsidP="00AB63AD">
      <w:pPr>
        <w:rPr>
          <w:rFonts w:cs="Arial"/>
          <w:b/>
          <w:sz w:val="28"/>
          <w:szCs w:val="28"/>
        </w:rPr>
      </w:pPr>
    </w:p>
    <w:p w14:paraId="295194D9" w14:textId="77777777" w:rsidR="00AB63AD" w:rsidRPr="003C0199" w:rsidRDefault="00AB63AD" w:rsidP="00AB63AD">
      <w:pPr>
        <w:rPr>
          <w:rFonts w:cs="Arial"/>
          <w:b/>
        </w:rPr>
      </w:pPr>
      <w:hyperlink r:id="rId16" w:history="1">
        <w:r w:rsidRPr="003C0199">
          <w:rPr>
            <w:rStyle w:val="Hyperlink"/>
            <w:rFonts w:cs="Arial"/>
            <w:b/>
          </w:rPr>
          <w:t>http://groups.yahoo.com/group/UKVPMs/</w:t>
        </w:r>
      </w:hyperlink>
    </w:p>
    <w:p w14:paraId="39C80633" w14:textId="77777777" w:rsidR="00AB63AD" w:rsidRPr="003C0199" w:rsidRDefault="00AB63AD" w:rsidP="00AB63AD">
      <w:pPr>
        <w:rPr>
          <w:rFonts w:cs="Arial"/>
          <w:b/>
          <w:sz w:val="28"/>
          <w:szCs w:val="28"/>
        </w:rPr>
      </w:pPr>
    </w:p>
    <w:p w14:paraId="49A2A34D" w14:textId="77777777" w:rsidR="00AB63AD" w:rsidRPr="003C0199" w:rsidRDefault="00AB63AD" w:rsidP="00AB63AD">
      <w:pPr>
        <w:rPr>
          <w:rFonts w:cs="Arial"/>
        </w:rPr>
      </w:pPr>
      <w:r>
        <w:rPr>
          <w:rFonts w:cs="Arial"/>
        </w:rPr>
        <w:t xml:space="preserve">An e-group for volunteer managers where you can post queries and follow discussions on all aspects of volunteer management.  </w:t>
      </w:r>
    </w:p>
    <w:p w14:paraId="7F5F9377" w14:textId="77777777" w:rsidR="00AB63AD" w:rsidRPr="00893BC7" w:rsidRDefault="00AB63AD" w:rsidP="00AB63AD">
      <w:pPr>
        <w:rPr>
          <w:b/>
          <w:sz w:val="28"/>
          <w:szCs w:val="28"/>
        </w:rPr>
      </w:pPr>
    </w:p>
    <w:p w14:paraId="10A93BE9" w14:textId="77777777" w:rsidR="00AB63AD" w:rsidRPr="004F31C9" w:rsidRDefault="00AB63AD" w:rsidP="00AB63AD">
      <w:pPr>
        <w:numPr>
          <w:ilvl w:val="0"/>
          <w:numId w:val="1"/>
        </w:numPr>
        <w:rPr>
          <w:b/>
          <w:sz w:val="28"/>
          <w:szCs w:val="28"/>
        </w:rPr>
      </w:pPr>
      <w:r>
        <w:rPr>
          <w:rFonts w:cs="Arial"/>
          <w:b/>
          <w:sz w:val="28"/>
          <w:szCs w:val="28"/>
        </w:rPr>
        <w:t>Cultural Volunteer</w:t>
      </w:r>
    </w:p>
    <w:p w14:paraId="476C20E7" w14:textId="77777777" w:rsidR="00AB63AD" w:rsidRPr="003C0199" w:rsidRDefault="00AB63AD" w:rsidP="00AB63AD">
      <w:pPr>
        <w:rPr>
          <w:b/>
          <w:sz w:val="28"/>
          <w:szCs w:val="28"/>
        </w:rPr>
      </w:pPr>
    </w:p>
    <w:p w14:paraId="1A370DCB" w14:textId="77777777" w:rsidR="00AB63AD" w:rsidRDefault="00AB63AD" w:rsidP="00AB63AD">
      <w:pPr>
        <w:rPr>
          <w:rFonts w:cs="Arial"/>
          <w:b/>
          <w:color w:val="0000FF"/>
        </w:rPr>
      </w:pPr>
      <w:hyperlink r:id="rId17" w:history="1">
        <w:r w:rsidRPr="00F53F9D">
          <w:rPr>
            <w:rStyle w:val="Hyperlink"/>
            <w:rFonts w:cs="Arial"/>
            <w:b/>
          </w:rPr>
          <w:t>http://lynnblackadder.com/cultural-volunteer/</w:t>
        </w:r>
      </w:hyperlink>
      <w:r>
        <w:rPr>
          <w:rFonts w:cs="Arial"/>
          <w:b/>
          <w:color w:val="0000FF"/>
        </w:rPr>
        <w:t xml:space="preserve"> </w:t>
      </w:r>
    </w:p>
    <w:p w14:paraId="4D18F059" w14:textId="77777777" w:rsidR="00AB63AD" w:rsidRDefault="00AB63AD" w:rsidP="00AB63AD">
      <w:pPr>
        <w:rPr>
          <w:rFonts w:cs="Arial"/>
          <w:b/>
          <w:color w:val="0000FF"/>
        </w:rPr>
      </w:pPr>
    </w:p>
    <w:p w14:paraId="50C96ABC" w14:textId="77777777" w:rsidR="00AB63AD" w:rsidRPr="004F31C9" w:rsidRDefault="00AB63AD" w:rsidP="00AB63AD">
      <w:pPr>
        <w:rPr>
          <w:rFonts w:cs="Arial"/>
        </w:rPr>
      </w:pPr>
      <w:r>
        <w:rPr>
          <w:rFonts w:cs="Arial"/>
        </w:rPr>
        <w:t>A newsletter covering all aspects of volunteer management in cultural organisations created by consultant Lynn Blackadder</w:t>
      </w:r>
    </w:p>
    <w:p w14:paraId="5A10976C" w14:textId="77777777" w:rsidR="00AB63AD" w:rsidRDefault="00AB63AD" w:rsidP="00AB63AD">
      <w:pPr>
        <w:rPr>
          <w:b/>
          <w:sz w:val="28"/>
          <w:szCs w:val="28"/>
        </w:rPr>
      </w:pPr>
    </w:p>
    <w:p w14:paraId="498DDE01" w14:textId="77777777" w:rsidR="00AB63AD" w:rsidRPr="00893BC7" w:rsidRDefault="00AB63AD" w:rsidP="00AB63AD">
      <w:pPr>
        <w:numPr>
          <w:ilvl w:val="0"/>
          <w:numId w:val="1"/>
        </w:numPr>
        <w:rPr>
          <w:b/>
          <w:sz w:val="28"/>
          <w:szCs w:val="28"/>
        </w:rPr>
      </w:pPr>
      <w:r>
        <w:rPr>
          <w:b/>
          <w:sz w:val="28"/>
          <w:szCs w:val="28"/>
        </w:rPr>
        <w:t>Legal Update</w:t>
      </w:r>
    </w:p>
    <w:p w14:paraId="628AA90C" w14:textId="77777777" w:rsidR="00AB63AD" w:rsidRDefault="00AB63AD" w:rsidP="00AB63AD">
      <w:pPr>
        <w:rPr>
          <w:rFonts w:cs="Arial"/>
          <w:b/>
          <w:sz w:val="28"/>
          <w:szCs w:val="28"/>
        </w:rPr>
      </w:pPr>
    </w:p>
    <w:p w14:paraId="7C8425A5" w14:textId="77777777" w:rsidR="00AB63AD" w:rsidRDefault="00AB63AD" w:rsidP="00AB63AD">
      <w:pPr>
        <w:rPr>
          <w:b/>
        </w:rPr>
      </w:pPr>
      <w:hyperlink r:id="rId18" w:history="1">
        <w:r w:rsidRPr="00015E05">
          <w:rPr>
            <w:rStyle w:val="Hyperlink"/>
            <w:b/>
          </w:rPr>
          <w:t>http://www.sandy-a.co.uk/legal.htm</w:t>
        </w:r>
      </w:hyperlink>
      <w:r w:rsidRPr="00015E05">
        <w:rPr>
          <w:b/>
        </w:rPr>
        <w:t xml:space="preserve"> </w:t>
      </w:r>
    </w:p>
    <w:p w14:paraId="74A5278B" w14:textId="77777777" w:rsidR="00AB63AD" w:rsidRDefault="00AB63AD" w:rsidP="00AB63AD">
      <w:pPr>
        <w:rPr>
          <w:b/>
        </w:rPr>
      </w:pPr>
    </w:p>
    <w:p w14:paraId="7EEB0264" w14:textId="77777777" w:rsidR="00AB63AD" w:rsidRPr="00015E05" w:rsidRDefault="00AB63AD" w:rsidP="00AB63AD">
      <w:r>
        <w:rPr>
          <w:rFonts w:cs="Arial"/>
        </w:rPr>
        <w:t xml:space="preserve">Regular legal updates about issues affecting the voluntary sector, including volunteers, by consultant </w:t>
      </w:r>
      <w:r w:rsidRPr="00015E05">
        <w:rPr>
          <w:rFonts w:cs="Arial"/>
        </w:rPr>
        <w:t>Sandy Adirondack</w:t>
      </w:r>
      <w:r>
        <w:rPr>
          <w:rFonts w:cs="Arial"/>
        </w:rPr>
        <w:t xml:space="preserve">.  </w:t>
      </w:r>
    </w:p>
    <w:p w14:paraId="18C7C31F" w14:textId="77777777" w:rsidR="00AB63AD" w:rsidRDefault="00AB63AD" w:rsidP="00AB63AD"/>
    <w:p w14:paraId="42953B6D" w14:textId="77777777" w:rsidR="00AB63AD" w:rsidRDefault="00AB63AD" w:rsidP="00AB63AD">
      <w:pPr>
        <w:numPr>
          <w:ilvl w:val="0"/>
          <w:numId w:val="1"/>
        </w:numPr>
        <w:rPr>
          <w:b/>
          <w:sz w:val="28"/>
          <w:szCs w:val="28"/>
        </w:rPr>
      </w:pPr>
      <w:r>
        <w:rPr>
          <w:b/>
          <w:sz w:val="28"/>
          <w:szCs w:val="28"/>
        </w:rPr>
        <w:t>Museum of London</w:t>
      </w:r>
    </w:p>
    <w:p w14:paraId="7215A328" w14:textId="77777777" w:rsidR="00AB63AD" w:rsidRDefault="00AB63AD" w:rsidP="00AB63AD">
      <w:pPr>
        <w:rPr>
          <w:b/>
          <w:sz w:val="28"/>
          <w:szCs w:val="28"/>
        </w:rPr>
      </w:pPr>
    </w:p>
    <w:p w14:paraId="43211836" w14:textId="77777777" w:rsidR="00AB63AD" w:rsidRDefault="00AB63AD" w:rsidP="00AB63AD">
      <w:pPr>
        <w:rPr>
          <w:b/>
        </w:rPr>
      </w:pPr>
      <w:hyperlink r:id="rId19" w:history="1">
        <w:r w:rsidRPr="00B93B43">
          <w:rPr>
            <w:rStyle w:val="Hyperlink"/>
            <w:b/>
          </w:rPr>
          <w:t>http://www.museumoflondon.org.uk/Corporate/About-us/Regional-Programmes/Volunteer+Training+Bank.htm</w:t>
        </w:r>
      </w:hyperlink>
    </w:p>
    <w:p w14:paraId="67AAB1FF" w14:textId="77777777" w:rsidR="00AB63AD" w:rsidRPr="008E7521" w:rsidRDefault="00AB63AD" w:rsidP="00AB63AD">
      <w:pPr>
        <w:rPr>
          <w:b/>
        </w:rPr>
      </w:pPr>
    </w:p>
    <w:p w14:paraId="1A7B706F" w14:textId="77777777" w:rsidR="00AB63AD" w:rsidRDefault="00AB63AD" w:rsidP="00AB63AD">
      <w:r>
        <w:t>An online museum volunteer training bank, including a guide to running training for volunteers, and downloadable workshops on:</w:t>
      </w:r>
    </w:p>
    <w:p w14:paraId="0C952247" w14:textId="77777777" w:rsidR="00AB63AD" w:rsidRDefault="00AB63AD" w:rsidP="00AB63AD">
      <w:pPr>
        <w:numPr>
          <w:ilvl w:val="0"/>
          <w:numId w:val="1"/>
        </w:numPr>
        <w:sectPr w:rsidR="00AB63AD">
          <w:pgSz w:w="12240" w:h="15840"/>
          <w:pgMar w:top="1440" w:right="1800" w:bottom="1440" w:left="1800" w:header="708" w:footer="708" w:gutter="0"/>
          <w:cols w:space="708"/>
          <w:docGrid w:linePitch="360"/>
        </w:sectPr>
      </w:pPr>
    </w:p>
    <w:p w14:paraId="5050AA00" w14:textId="77777777" w:rsidR="00AB63AD" w:rsidRDefault="00AB63AD" w:rsidP="00AB63AD">
      <w:pPr>
        <w:numPr>
          <w:ilvl w:val="0"/>
          <w:numId w:val="1"/>
        </w:numPr>
      </w:pPr>
      <w:r>
        <w:t>Introduction to Museums</w:t>
      </w:r>
    </w:p>
    <w:p w14:paraId="4196A248" w14:textId="77777777" w:rsidR="00AB63AD" w:rsidRDefault="00AB63AD" w:rsidP="00AB63AD">
      <w:pPr>
        <w:numPr>
          <w:ilvl w:val="0"/>
          <w:numId w:val="1"/>
        </w:numPr>
      </w:pPr>
      <w:r>
        <w:t>Object Handling</w:t>
      </w:r>
    </w:p>
    <w:p w14:paraId="4ADC8DA8" w14:textId="77777777" w:rsidR="00AB63AD" w:rsidRDefault="00AB63AD" w:rsidP="00AB63AD">
      <w:pPr>
        <w:numPr>
          <w:ilvl w:val="0"/>
          <w:numId w:val="1"/>
        </w:numPr>
      </w:pPr>
      <w:r>
        <w:t>Working Safely with Children</w:t>
      </w:r>
    </w:p>
    <w:p w14:paraId="0A333648" w14:textId="77777777" w:rsidR="00AB63AD" w:rsidRDefault="00AB63AD" w:rsidP="00AB63AD">
      <w:pPr>
        <w:numPr>
          <w:ilvl w:val="0"/>
          <w:numId w:val="1"/>
        </w:numPr>
      </w:pPr>
      <w:r>
        <w:t>Disability Awareness</w:t>
      </w:r>
    </w:p>
    <w:p w14:paraId="69B6303C" w14:textId="77777777" w:rsidR="00AB63AD" w:rsidRDefault="00AB63AD" w:rsidP="00AB63AD">
      <w:pPr>
        <w:numPr>
          <w:ilvl w:val="0"/>
          <w:numId w:val="1"/>
        </w:numPr>
      </w:pPr>
      <w:r>
        <w:t>Customer Care</w:t>
      </w:r>
    </w:p>
    <w:p w14:paraId="0D6563F6" w14:textId="77777777" w:rsidR="00AB63AD" w:rsidRDefault="00AB63AD" w:rsidP="00AB63AD">
      <w:pPr>
        <w:numPr>
          <w:ilvl w:val="0"/>
          <w:numId w:val="1"/>
        </w:numPr>
      </w:pPr>
      <w:r>
        <w:t>Creating and Taking Tours</w:t>
      </w:r>
    </w:p>
    <w:p w14:paraId="05B89901" w14:textId="77777777" w:rsidR="00AB63AD" w:rsidRDefault="00AB63AD" w:rsidP="00AB63AD"/>
    <w:p w14:paraId="15D27D87" w14:textId="77777777" w:rsidR="00AB63AD" w:rsidRPr="00F84BC1" w:rsidRDefault="00AB63AD" w:rsidP="00AB63AD">
      <w:pPr>
        <w:pStyle w:val="NormalWeb"/>
        <w:shd w:val="clear" w:color="auto" w:fill="FFFFFF"/>
        <w:rPr>
          <w:b/>
          <w:color w:val="666566"/>
          <w:lang w:val="en"/>
        </w:rPr>
      </w:pPr>
      <w:hyperlink r:id="rId20" w:history="1">
        <w:r w:rsidRPr="00F84BC1">
          <w:rPr>
            <w:rStyle w:val="Hyperlink"/>
            <w:b/>
            <w:lang w:val="en"/>
          </w:rPr>
          <w:t>http://www.museumoflondon.org.uk/NR/rdonlyres/2FF6DC6E-D806-44E5-9CE4-E71EA586EFAD/0/WorkingwithVolunteersinCollectionCare.pdf</w:t>
        </w:r>
      </w:hyperlink>
      <w:r w:rsidRPr="00F84BC1">
        <w:rPr>
          <w:b/>
          <w:color w:val="666566"/>
          <w:lang w:val="en"/>
        </w:rPr>
        <w:t xml:space="preserve"> </w:t>
      </w:r>
    </w:p>
    <w:p w14:paraId="4726666E" w14:textId="77777777" w:rsidR="00AB63AD" w:rsidRPr="00F84BC1" w:rsidRDefault="00AB63AD" w:rsidP="00AB63AD">
      <w:pPr>
        <w:pStyle w:val="NormalWeb"/>
        <w:shd w:val="clear" w:color="auto" w:fill="FFFFFF"/>
        <w:rPr>
          <w:lang w:val="en"/>
        </w:rPr>
      </w:pPr>
      <w:r>
        <w:rPr>
          <w:color w:val="666566"/>
          <w:lang w:val="en"/>
        </w:rPr>
        <w:br/>
      </w:r>
      <w:r w:rsidRPr="00F84BC1">
        <w:rPr>
          <w:lang w:val="en"/>
        </w:rPr>
        <w:t xml:space="preserve">A guide to involving volunteers in roles working directly with collections </w:t>
      </w:r>
    </w:p>
    <w:p w14:paraId="27346141" w14:textId="77777777" w:rsidR="00AB63AD" w:rsidRDefault="00AB63AD" w:rsidP="00AB63AD">
      <w:pPr>
        <w:pStyle w:val="NormalWeb"/>
        <w:shd w:val="clear" w:color="auto" w:fill="FFFFFF"/>
        <w:rPr>
          <w:color w:val="666566"/>
          <w:lang w:val="en"/>
        </w:rPr>
      </w:pPr>
    </w:p>
    <w:p w14:paraId="1F83C58B" w14:textId="77777777" w:rsidR="00AB63AD" w:rsidRPr="00F84BC1" w:rsidRDefault="00AB63AD" w:rsidP="00AB63AD">
      <w:pPr>
        <w:rPr>
          <w:rFonts w:cs="Arial"/>
          <w:b/>
        </w:rPr>
      </w:pPr>
      <w:hyperlink r:id="rId21" w:history="1">
        <w:r w:rsidRPr="00F84BC1">
          <w:rPr>
            <w:rStyle w:val="Hyperlink"/>
            <w:rFonts w:cs="Arial"/>
            <w:b/>
            <w:lang w:val="en"/>
          </w:rPr>
          <w:t>http://www.museumoflondon.org.uk/NR/rdonlyres/3BFE9F14-CD4A-481C-B222-7BEB6A9FB98D/0/GettingthemostoutofyourlocalVolunteerCentreaguideformuseums.pdf</w:t>
        </w:r>
      </w:hyperlink>
      <w:r w:rsidRPr="00F84BC1">
        <w:rPr>
          <w:rFonts w:cs="Arial"/>
          <w:b/>
        </w:rPr>
        <w:t xml:space="preserve"> </w:t>
      </w:r>
    </w:p>
    <w:p w14:paraId="1D3E318D" w14:textId="77777777" w:rsidR="00AB63AD" w:rsidRDefault="00AB63AD" w:rsidP="00AB63AD">
      <w:pPr>
        <w:pStyle w:val="NormalWeb"/>
        <w:shd w:val="clear" w:color="auto" w:fill="FFFFFF"/>
        <w:rPr>
          <w:color w:val="666566"/>
          <w:lang w:val="en"/>
        </w:rPr>
      </w:pPr>
    </w:p>
    <w:p w14:paraId="75FFAFB5" w14:textId="77777777" w:rsidR="00AB63AD" w:rsidRPr="00F84BC1" w:rsidRDefault="00AB63AD" w:rsidP="00AB63AD">
      <w:pPr>
        <w:pStyle w:val="NormalWeb"/>
        <w:shd w:val="clear" w:color="auto" w:fill="FFFFFF"/>
        <w:rPr>
          <w:lang w:val="en"/>
        </w:rPr>
      </w:pPr>
      <w:r w:rsidRPr="00F84BC1">
        <w:rPr>
          <w:i/>
          <w:lang w:val="en"/>
        </w:rPr>
        <w:t xml:space="preserve">A </w:t>
      </w:r>
      <w:r w:rsidRPr="00F84BC1">
        <w:rPr>
          <w:lang w:val="en"/>
        </w:rPr>
        <w:t>guide exploring what Volunteer Centres do, how museums can get the most out of them.</w:t>
      </w:r>
    </w:p>
    <w:p w14:paraId="6D04A983" w14:textId="77777777" w:rsidR="00AB63AD" w:rsidRDefault="00AB63AD" w:rsidP="00AB63AD"/>
    <w:p w14:paraId="66E8030B" w14:textId="77777777" w:rsidR="00AB63AD" w:rsidRPr="00E51779" w:rsidRDefault="00AB63AD" w:rsidP="00AB63AD"/>
    <w:p w14:paraId="6DC9B1F5" w14:textId="77777777" w:rsidR="00AB63AD" w:rsidRPr="00715B73" w:rsidRDefault="00AB63AD" w:rsidP="00AB63AD">
      <w:pPr>
        <w:numPr>
          <w:ilvl w:val="0"/>
          <w:numId w:val="1"/>
        </w:numPr>
      </w:pPr>
      <w:r>
        <w:rPr>
          <w:b/>
          <w:sz w:val="28"/>
          <w:szCs w:val="28"/>
        </w:rPr>
        <w:t>Volunteering in the Arts Toolkit</w:t>
      </w:r>
    </w:p>
    <w:p w14:paraId="6DBCF298" w14:textId="77777777" w:rsidR="00AB63AD" w:rsidRDefault="00AB63AD" w:rsidP="00AB63AD">
      <w:pPr>
        <w:rPr>
          <w:b/>
          <w:sz w:val="28"/>
          <w:szCs w:val="28"/>
        </w:rPr>
      </w:pPr>
    </w:p>
    <w:p w14:paraId="04B3B552" w14:textId="77777777" w:rsidR="00AB63AD" w:rsidRPr="00715B73" w:rsidRDefault="00AB63AD" w:rsidP="00AB63AD">
      <w:pPr>
        <w:rPr>
          <w:b/>
        </w:rPr>
        <w:sectPr w:rsidR="00AB63AD" w:rsidRPr="00715B73" w:rsidSect="00857825">
          <w:type w:val="continuous"/>
          <w:pgSz w:w="12240" w:h="15840"/>
          <w:pgMar w:top="1440" w:right="1800" w:bottom="1440" w:left="1800" w:header="708" w:footer="708" w:gutter="0"/>
          <w:cols w:space="709"/>
          <w:docGrid w:linePitch="360"/>
        </w:sectPr>
      </w:pPr>
      <w:hyperlink r:id="rId22" w:history="1">
        <w:r w:rsidRPr="00715B73">
          <w:rPr>
            <w:rStyle w:val="Hyperlink"/>
            <w:b/>
          </w:rPr>
          <w:t>http://www.voluntaryarts.org/wp-content/uploads/2011/10/Volunteering-in-the-Arts-toolkit-FINAL.pdf</w:t>
        </w:r>
      </w:hyperlink>
      <w:r w:rsidRPr="00715B73">
        <w:rPr>
          <w:b/>
        </w:rPr>
        <w:t xml:space="preserve"> </w:t>
      </w:r>
    </w:p>
    <w:p w14:paraId="7D3FC741" w14:textId="77777777" w:rsidR="00AB63AD" w:rsidRDefault="00AB63AD" w:rsidP="00AB63AD">
      <w:pPr>
        <w:rPr>
          <w:b/>
          <w:sz w:val="28"/>
          <w:szCs w:val="28"/>
        </w:rPr>
      </w:pPr>
    </w:p>
    <w:p w14:paraId="12CBF8DC" w14:textId="77777777" w:rsidR="00AB63AD" w:rsidRPr="00A74A5B" w:rsidRDefault="00AB63AD" w:rsidP="00AB63AD">
      <w:r>
        <w:t>A toolkit for voluntary arts organisations who would like to improve the support they offer volunteers</w:t>
      </w:r>
    </w:p>
    <w:p w14:paraId="3616C74B" w14:textId="77777777" w:rsidR="00AB63AD" w:rsidRPr="00E51779" w:rsidRDefault="00AB63AD" w:rsidP="00AB63AD"/>
    <w:p w14:paraId="22E86B01" w14:textId="77777777" w:rsidR="00AB63AD" w:rsidRDefault="00AB63AD" w:rsidP="00AB63AD"/>
    <w:p w14:paraId="495DC846" w14:textId="77777777" w:rsidR="00AB63AD" w:rsidRPr="00715B73" w:rsidRDefault="00AB63AD" w:rsidP="00AB63AD">
      <w:pPr>
        <w:numPr>
          <w:ilvl w:val="0"/>
          <w:numId w:val="3"/>
        </w:numPr>
        <w:rPr>
          <w:b/>
        </w:rPr>
      </w:pPr>
      <w:r w:rsidRPr="00A74A5B">
        <w:rPr>
          <w:b/>
          <w:sz w:val="28"/>
          <w:szCs w:val="28"/>
        </w:rPr>
        <w:t>AIM focus papers</w:t>
      </w:r>
    </w:p>
    <w:p w14:paraId="2DD90723" w14:textId="77777777" w:rsidR="00AB63AD" w:rsidRPr="00715B73" w:rsidRDefault="00AB63AD" w:rsidP="00AB63AD">
      <w:pPr>
        <w:rPr>
          <w:b/>
        </w:rPr>
      </w:pPr>
    </w:p>
    <w:p w14:paraId="79F39E28" w14:textId="77777777" w:rsidR="00AB63AD" w:rsidRPr="00715B73" w:rsidRDefault="00AB63AD" w:rsidP="00AB63AD">
      <w:pPr>
        <w:rPr>
          <w:b/>
        </w:rPr>
      </w:pPr>
      <w:hyperlink r:id="rId23" w:history="1">
        <w:r w:rsidRPr="00715B73">
          <w:rPr>
            <w:rStyle w:val="Hyperlink"/>
            <w:b/>
          </w:rPr>
          <w:t>http://www.aim-museums.co.uk/downloads/68071553302062009133000.pdf</w:t>
        </w:r>
      </w:hyperlink>
    </w:p>
    <w:p w14:paraId="12075993" w14:textId="77777777" w:rsidR="00AB63AD" w:rsidRPr="00715B73" w:rsidRDefault="00AB63AD" w:rsidP="00AB63AD">
      <w:pPr>
        <w:rPr>
          <w:b/>
        </w:rPr>
      </w:pPr>
    </w:p>
    <w:p w14:paraId="3F040563" w14:textId="77777777" w:rsidR="00AB63AD" w:rsidRPr="00715B73" w:rsidRDefault="00AB63AD" w:rsidP="00AB63AD">
      <w:pPr>
        <w:rPr>
          <w:b/>
        </w:rPr>
      </w:pPr>
      <w:hyperlink r:id="rId24" w:history="1">
        <w:r w:rsidRPr="00715B73">
          <w:rPr>
            <w:rStyle w:val="Hyperlink"/>
            <w:b/>
          </w:rPr>
          <w:t>http://www.aim-museums.co.uk/downloads/79765177208102009161254.pdf</w:t>
        </w:r>
      </w:hyperlink>
      <w:r w:rsidRPr="00715B73">
        <w:rPr>
          <w:b/>
        </w:rPr>
        <w:t xml:space="preserve"> </w:t>
      </w:r>
    </w:p>
    <w:p w14:paraId="184F8E85" w14:textId="77777777" w:rsidR="00AB63AD" w:rsidRPr="00A74A5B" w:rsidRDefault="00AB63AD" w:rsidP="00AB63AD">
      <w:pPr>
        <w:rPr>
          <w:b/>
        </w:rPr>
      </w:pPr>
    </w:p>
    <w:p w14:paraId="3F1B38D7" w14:textId="77777777" w:rsidR="00AB63AD" w:rsidRDefault="00AB63AD" w:rsidP="00AB63AD">
      <w:pPr>
        <w:rPr>
          <w:sz w:val="28"/>
          <w:szCs w:val="28"/>
        </w:rPr>
      </w:pPr>
    </w:p>
    <w:p w14:paraId="1260769C" w14:textId="77777777" w:rsidR="00AB63AD" w:rsidRPr="00A74A5B" w:rsidRDefault="00AB63AD" w:rsidP="00AB63AD">
      <w:r>
        <w:t>Two focus papers looking at volunteer management issues for museums</w:t>
      </w:r>
    </w:p>
    <w:p w14:paraId="5A4847CE" w14:textId="77777777" w:rsidR="00D05651" w:rsidRDefault="00D05651"/>
    <w:sectPr w:rsidR="00D05651" w:rsidSect="00276F6E">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BA4D4" w14:textId="77777777" w:rsidR="00773538" w:rsidRDefault="00773538" w:rsidP="00773538">
      <w:r>
        <w:separator/>
      </w:r>
    </w:p>
  </w:endnote>
  <w:endnote w:type="continuationSeparator" w:id="0">
    <w:p w14:paraId="6BDA7A64" w14:textId="77777777" w:rsidR="00773538" w:rsidRDefault="00773538" w:rsidP="007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27261" w14:textId="77777777" w:rsidR="00773538" w:rsidRDefault="00773538" w:rsidP="00773538">
      <w:r>
        <w:separator/>
      </w:r>
    </w:p>
  </w:footnote>
  <w:footnote w:type="continuationSeparator" w:id="0">
    <w:p w14:paraId="1F5D6428" w14:textId="77777777" w:rsidR="00773538" w:rsidRDefault="00773538" w:rsidP="007735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8C53EE"/>
    <w:lvl w:ilvl="0">
      <w:numFmt w:val="bullet"/>
      <w:lvlText w:val="*"/>
      <w:lvlJc w:val="left"/>
    </w:lvl>
  </w:abstractNum>
  <w:abstractNum w:abstractNumId="1">
    <w:nsid w:val="48180121"/>
    <w:multiLevelType w:val="hybridMultilevel"/>
    <w:tmpl w:val="18A843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64A26BF4"/>
    <w:multiLevelType w:val="hybridMultilevel"/>
    <w:tmpl w:val="745670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26"/>
    <w:rsid w:val="000B5285"/>
    <w:rsid w:val="00186E69"/>
    <w:rsid w:val="001C46E8"/>
    <w:rsid w:val="00276F6E"/>
    <w:rsid w:val="00771FD0"/>
    <w:rsid w:val="00773538"/>
    <w:rsid w:val="008221AE"/>
    <w:rsid w:val="00883B9D"/>
    <w:rsid w:val="00922A26"/>
    <w:rsid w:val="00AB63AD"/>
    <w:rsid w:val="00CC4158"/>
    <w:rsid w:val="00D05651"/>
    <w:rsid w:val="00D978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CFD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51"/>
    <w:rPr>
      <w:color w:val="0563C1" w:themeColor="hyperlink"/>
      <w:u w:val="single"/>
    </w:rPr>
  </w:style>
  <w:style w:type="paragraph" w:styleId="Footer">
    <w:name w:val="footer"/>
    <w:basedOn w:val="Normal"/>
    <w:link w:val="FooterChar"/>
    <w:rsid w:val="000B5285"/>
    <w:pPr>
      <w:jc w:val="right"/>
    </w:pPr>
    <w:rPr>
      <w:rFonts w:ascii="Arial" w:eastAsia="Times New Roman" w:hAnsi="Arial" w:cs="Times New Roman"/>
      <w:i/>
      <w:sz w:val="16"/>
      <w:szCs w:val="20"/>
    </w:rPr>
  </w:style>
  <w:style w:type="character" w:customStyle="1" w:styleId="FooterChar">
    <w:name w:val="Footer Char"/>
    <w:basedOn w:val="DefaultParagraphFont"/>
    <w:link w:val="Footer"/>
    <w:rsid w:val="000B5285"/>
    <w:rPr>
      <w:rFonts w:ascii="Arial" w:eastAsia="Times New Roman" w:hAnsi="Arial" w:cs="Times New Roman"/>
      <w:i/>
      <w:sz w:val="16"/>
      <w:szCs w:val="20"/>
    </w:rPr>
  </w:style>
  <w:style w:type="paragraph" w:styleId="NormalWeb">
    <w:name w:val="Normal (Web)"/>
    <w:basedOn w:val="Normal"/>
    <w:semiHidden/>
    <w:rsid w:val="000B5285"/>
    <w:rPr>
      <w:rFonts w:ascii="Arial" w:eastAsia="Times New Roman" w:hAnsi="Arial" w:cs="Times New Roman"/>
    </w:rPr>
  </w:style>
  <w:style w:type="character" w:styleId="Strong">
    <w:name w:val="Strong"/>
    <w:qFormat/>
    <w:rsid w:val="000B5285"/>
    <w:rPr>
      <w:rFonts w:ascii="Arial" w:hAnsi="Arial"/>
      <w:b/>
      <w:bCs/>
    </w:rPr>
  </w:style>
  <w:style w:type="paragraph" w:styleId="Header">
    <w:name w:val="header"/>
    <w:basedOn w:val="Normal"/>
    <w:link w:val="HeaderChar"/>
    <w:uiPriority w:val="99"/>
    <w:unhideWhenUsed/>
    <w:rsid w:val="00773538"/>
    <w:pPr>
      <w:tabs>
        <w:tab w:val="center" w:pos="4320"/>
        <w:tab w:val="right" w:pos="8640"/>
      </w:tabs>
    </w:pPr>
  </w:style>
  <w:style w:type="character" w:customStyle="1" w:styleId="HeaderChar">
    <w:name w:val="Header Char"/>
    <w:basedOn w:val="DefaultParagraphFont"/>
    <w:link w:val="Header"/>
    <w:uiPriority w:val="99"/>
    <w:rsid w:val="007735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51"/>
    <w:rPr>
      <w:color w:val="0563C1" w:themeColor="hyperlink"/>
      <w:u w:val="single"/>
    </w:rPr>
  </w:style>
  <w:style w:type="paragraph" w:styleId="Footer">
    <w:name w:val="footer"/>
    <w:basedOn w:val="Normal"/>
    <w:link w:val="FooterChar"/>
    <w:rsid w:val="000B5285"/>
    <w:pPr>
      <w:jc w:val="right"/>
    </w:pPr>
    <w:rPr>
      <w:rFonts w:ascii="Arial" w:eastAsia="Times New Roman" w:hAnsi="Arial" w:cs="Times New Roman"/>
      <w:i/>
      <w:sz w:val="16"/>
      <w:szCs w:val="20"/>
    </w:rPr>
  </w:style>
  <w:style w:type="character" w:customStyle="1" w:styleId="FooterChar">
    <w:name w:val="Footer Char"/>
    <w:basedOn w:val="DefaultParagraphFont"/>
    <w:link w:val="Footer"/>
    <w:rsid w:val="000B5285"/>
    <w:rPr>
      <w:rFonts w:ascii="Arial" w:eastAsia="Times New Roman" w:hAnsi="Arial" w:cs="Times New Roman"/>
      <w:i/>
      <w:sz w:val="16"/>
      <w:szCs w:val="20"/>
    </w:rPr>
  </w:style>
  <w:style w:type="paragraph" w:styleId="NormalWeb">
    <w:name w:val="Normal (Web)"/>
    <w:basedOn w:val="Normal"/>
    <w:semiHidden/>
    <w:rsid w:val="000B5285"/>
    <w:rPr>
      <w:rFonts w:ascii="Arial" w:eastAsia="Times New Roman" w:hAnsi="Arial" w:cs="Times New Roman"/>
    </w:rPr>
  </w:style>
  <w:style w:type="character" w:styleId="Strong">
    <w:name w:val="Strong"/>
    <w:qFormat/>
    <w:rsid w:val="000B5285"/>
    <w:rPr>
      <w:rFonts w:ascii="Arial" w:hAnsi="Arial"/>
      <w:b/>
      <w:bCs/>
    </w:rPr>
  </w:style>
  <w:style w:type="paragraph" w:styleId="Header">
    <w:name w:val="header"/>
    <w:basedOn w:val="Normal"/>
    <w:link w:val="HeaderChar"/>
    <w:uiPriority w:val="99"/>
    <w:unhideWhenUsed/>
    <w:rsid w:val="00773538"/>
    <w:pPr>
      <w:tabs>
        <w:tab w:val="center" w:pos="4320"/>
        <w:tab w:val="right" w:pos="8640"/>
      </w:tabs>
    </w:pPr>
  </w:style>
  <w:style w:type="character" w:customStyle="1" w:styleId="HeaderChar">
    <w:name w:val="Header Char"/>
    <w:basedOn w:val="DefaultParagraphFont"/>
    <w:link w:val="Header"/>
    <w:uiPriority w:val="99"/>
    <w:rsid w:val="0077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volunteering.org.uk/resources/publications/freeguides" TargetMode="External"/><Relationship Id="rId20" Type="http://schemas.openxmlformats.org/officeDocument/2006/relationships/hyperlink" Target="http://www.museumoflondon.org.uk/NR/rdonlyres/2FF6DC6E-D806-44E5-9CE4-E71EA586EFAD/0/WorkingwithVolunteersinCollectionCare.pdf" TargetMode="External"/><Relationship Id="rId21" Type="http://schemas.openxmlformats.org/officeDocument/2006/relationships/hyperlink" Target="http://www.museumoflondon.org.uk/NR/rdonlyres/3BFE9F14-CD4A-481C-B222-7BEB6A9FB98D/0/GettingthemostoutofyourlocalVolunteerCentreaguideformuseums.pdf" TargetMode="External"/><Relationship Id="rId22" Type="http://schemas.openxmlformats.org/officeDocument/2006/relationships/hyperlink" Target="http://www.voluntaryarts.org/wp-content/uploads/2011/10/Volunteering-in-the-Arts-toolkit-FINAL.pdf" TargetMode="External"/><Relationship Id="rId23" Type="http://schemas.openxmlformats.org/officeDocument/2006/relationships/hyperlink" Target="http://www.aim-museums.co.uk/downloads/68071553302062009133000.pdf" TargetMode="External"/><Relationship Id="rId24" Type="http://schemas.openxmlformats.org/officeDocument/2006/relationships/hyperlink" Target="http://www.aim-museums.co.uk/downloads/79765177208102009161254.pdf"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volunteermanagers.org.uk" TargetMode="External"/><Relationship Id="rId11" Type="http://schemas.openxmlformats.org/officeDocument/2006/relationships/hyperlink" Target="mailto:kbowgett@museumoflondon.org.uk" TargetMode="External"/><Relationship Id="rId12" Type="http://schemas.openxmlformats.org/officeDocument/2006/relationships/hyperlink" Target="http://www.i-volunteer.org.uk" TargetMode="External"/><Relationship Id="rId13" Type="http://schemas.openxmlformats.org/officeDocument/2006/relationships/hyperlink" Target="http://www.i-volunteer.org.uk/groups/heritage-volunteer-managers/" TargetMode="External"/><Relationship Id="rId14" Type="http://schemas.openxmlformats.org/officeDocument/2006/relationships/hyperlink" Target="http://greaterlondonvolunteering.org.uk/legacy/" TargetMode="External"/><Relationship Id="rId15" Type="http://schemas.openxmlformats.org/officeDocument/2006/relationships/hyperlink" Target="http://vinspired.com/about-us/organisations" TargetMode="External"/><Relationship Id="rId16" Type="http://schemas.openxmlformats.org/officeDocument/2006/relationships/hyperlink" Target="http://groups.yahoo.com/group/UKVPMs/" TargetMode="External"/><Relationship Id="rId17" Type="http://schemas.openxmlformats.org/officeDocument/2006/relationships/hyperlink" Target="http://lynnblackadder.com/cultural-volunteer/" TargetMode="External"/><Relationship Id="rId18" Type="http://schemas.openxmlformats.org/officeDocument/2006/relationships/hyperlink" Target="http://www.sandy-a.co.uk/legal.htm" TargetMode="External"/><Relationship Id="rId19" Type="http://schemas.openxmlformats.org/officeDocument/2006/relationships/hyperlink" Target="http://www.museumoflondon.org.uk/Corporate/About-us/Regional-Programmes/Volunteer+Training+Bank.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olunteering.org.uk/resources/goodpractice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1052</Words>
  <Characters>6003</Characters>
  <Application>Microsoft Macintosh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Tait</dc:creator>
  <cp:keywords/>
  <dc:description/>
  <cp:lastModifiedBy>Liz Moore</cp:lastModifiedBy>
  <cp:revision>10</cp:revision>
  <dcterms:created xsi:type="dcterms:W3CDTF">2017-11-29T09:30:00Z</dcterms:created>
  <dcterms:modified xsi:type="dcterms:W3CDTF">2018-03-08T17:36:00Z</dcterms:modified>
</cp:coreProperties>
</file>